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ACAF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2A3CBF85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778C1439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53F0D6C7" w14:textId="77777777" w:rsidR="00575E78" w:rsidRDefault="002F2A4D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596C64BC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E617556" w14:textId="77777777" w:rsidR="00575E78" w:rsidRDefault="002F2A4D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>
        <w:rPr>
          <w:rFonts w:asciiTheme="majorHAnsi" w:eastAsia="Calibri Light" w:hAnsiTheme="majorHAnsi" w:cstheme="majorHAnsi"/>
          <w:sz w:val="24"/>
          <w:szCs w:val="24"/>
        </w:rPr>
        <w:t xml:space="preserve">„Pracuj w Polsce” </w:t>
      </w:r>
      <w:bookmarkStart w:id="1" w:name="_Hlk112660684"/>
      <w:r>
        <w:rPr>
          <w:rFonts w:asciiTheme="majorHAnsi" w:eastAsia="Calibri Light" w:hAnsiTheme="majorHAnsi" w:cstheme="majorHAnsi"/>
          <w:sz w:val="24"/>
          <w:szCs w:val="24"/>
        </w:rPr>
        <w:t xml:space="preserve">finansowany z Funduszu Pracy jest realizowany w ramach 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575E78" w14:paraId="688E0FE3" w14:textId="77777777" w:rsidTr="00D3691B">
        <w:trPr>
          <w:trHeight w:val="680"/>
        </w:trPr>
        <w:tc>
          <w:tcPr>
            <w:tcW w:w="2405" w:type="dxa"/>
            <w:vAlign w:val="center"/>
          </w:tcPr>
          <w:p w14:paraId="6BDF3370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Przedsiębiorcy</w:t>
            </w:r>
          </w:p>
        </w:tc>
        <w:tc>
          <w:tcPr>
            <w:tcW w:w="6657" w:type="dxa"/>
            <w:vAlign w:val="center"/>
          </w:tcPr>
          <w:p w14:paraId="6CC54FAA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FOLTEX Modrzejewski Spółka Jawna</w:t>
            </w:r>
          </w:p>
        </w:tc>
      </w:tr>
      <w:tr w:rsidR="00575E78" w14:paraId="7973279E" w14:textId="77777777" w:rsidTr="00D3691B">
        <w:trPr>
          <w:trHeight w:val="680"/>
        </w:trPr>
        <w:tc>
          <w:tcPr>
            <w:tcW w:w="2405" w:type="dxa"/>
            <w:vAlign w:val="center"/>
          </w:tcPr>
          <w:p w14:paraId="2D045D4B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Przedsiębiorcy</w:t>
            </w:r>
          </w:p>
        </w:tc>
        <w:tc>
          <w:tcPr>
            <w:tcW w:w="6657" w:type="dxa"/>
            <w:vAlign w:val="center"/>
          </w:tcPr>
          <w:p w14:paraId="1B7BDA51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ul. Wojska Polskiego 65, 85-825 Bydgoszcz</w:t>
            </w:r>
          </w:p>
        </w:tc>
      </w:tr>
      <w:tr w:rsidR="00575E78" w14:paraId="52895621" w14:textId="77777777" w:rsidTr="00D3691B">
        <w:trPr>
          <w:trHeight w:val="680"/>
        </w:trPr>
        <w:tc>
          <w:tcPr>
            <w:tcW w:w="2405" w:type="dxa"/>
            <w:vAlign w:val="center"/>
          </w:tcPr>
          <w:p w14:paraId="65CC7193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Stanowisko pracy</w:t>
            </w:r>
          </w:p>
        </w:tc>
        <w:tc>
          <w:tcPr>
            <w:tcW w:w="6657" w:type="dxa"/>
            <w:vAlign w:val="center"/>
          </w:tcPr>
          <w:p w14:paraId="6F2DFE80" w14:textId="77777777" w:rsidR="00575E78" w:rsidRDefault="002F2A4D" w:rsidP="0059275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Pracownik produkcji</w:t>
            </w:r>
            <w:r w:rsidR="0059275F">
              <w:rPr>
                <w:rFonts w:eastAsia="Calibri"/>
              </w:rPr>
              <w:t xml:space="preserve"> </w:t>
            </w:r>
            <w:r w:rsidR="00B470E8">
              <w:rPr>
                <w:rFonts w:eastAsia="Calibri"/>
              </w:rPr>
              <w:t>–</w:t>
            </w:r>
            <w:r w:rsidR="0059275F">
              <w:rPr>
                <w:rFonts w:eastAsia="Calibri"/>
              </w:rPr>
              <w:t xml:space="preserve"> </w:t>
            </w:r>
            <w:r w:rsidR="00B470E8">
              <w:rPr>
                <w:rFonts w:eastAsia="Calibri"/>
              </w:rPr>
              <w:t xml:space="preserve">pomocnik </w:t>
            </w:r>
            <w:r w:rsidR="0059275F">
              <w:rPr>
                <w:rFonts w:eastAsia="Calibri"/>
              </w:rPr>
              <w:t>op</w:t>
            </w:r>
            <w:r w:rsidR="006B29DD">
              <w:rPr>
                <w:rFonts w:eastAsia="Calibri"/>
              </w:rPr>
              <w:t>erator</w:t>
            </w:r>
            <w:r w:rsidR="00B470E8">
              <w:rPr>
                <w:rFonts w:eastAsia="Calibri"/>
              </w:rPr>
              <w:t>a</w:t>
            </w:r>
            <w:r w:rsidR="006B29DD">
              <w:rPr>
                <w:rFonts w:eastAsia="Calibri"/>
              </w:rPr>
              <w:t xml:space="preserve"> na stanowisku ds.krojenia</w:t>
            </w:r>
          </w:p>
        </w:tc>
      </w:tr>
      <w:tr w:rsidR="00575E78" w14:paraId="22E172A5" w14:textId="77777777" w:rsidTr="00D3691B">
        <w:trPr>
          <w:trHeight w:val="1621"/>
        </w:trPr>
        <w:tc>
          <w:tcPr>
            <w:tcW w:w="2405" w:type="dxa"/>
            <w:vAlign w:val="center"/>
          </w:tcPr>
          <w:p w14:paraId="79BA23E6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obowiązków</w:t>
            </w:r>
          </w:p>
        </w:tc>
        <w:tc>
          <w:tcPr>
            <w:tcW w:w="6657" w:type="dxa"/>
            <w:vAlign w:val="center"/>
          </w:tcPr>
          <w:p w14:paraId="75002EAE" w14:textId="77777777" w:rsidR="00575E78" w:rsidRDefault="00B470E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Pomoc w obsłudze</w:t>
            </w:r>
            <w:r w:rsidR="006B29DD">
              <w:rPr>
                <w:rFonts w:eastAsia="Calibri"/>
              </w:rPr>
              <w:t xml:space="preserve"> maszyny do krojenia </w:t>
            </w:r>
            <w:r w:rsidR="002F2A4D">
              <w:rPr>
                <w:rFonts w:eastAsia="Calibri"/>
              </w:rPr>
              <w:t xml:space="preserve">pianek PUR: </w:t>
            </w:r>
          </w:p>
          <w:p w14:paraId="230BBA6E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Pr</w:t>
            </w:r>
            <w:r w:rsidR="006B29DD">
              <w:rPr>
                <w:rFonts w:eastAsia="Calibri"/>
              </w:rPr>
              <w:t xml:space="preserve">zygotowanie surowca do krojenia </w:t>
            </w:r>
          </w:p>
          <w:p w14:paraId="13FBD31F" w14:textId="77777777" w:rsidR="00575E78" w:rsidRDefault="006B29D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Krojenie surowca</w:t>
            </w:r>
            <w:r w:rsidR="0059275F">
              <w:rPr>
                <w:rFonts w:eastAsia="Calibri"/>
              </w:rPr>
              <w:t xml:space="preserve"> na maszynie wg. zlecenia</w:t>
            </w:r>
          </w:p>
          <w:p w14:paraId="3EDF18D7" w14:textId="77777777" w:rsidR="00575E78" w:rsidRDefault="002F2A4D">
            <w:pPr>
              <w:spacing w:after="0" w:line="240" w:lineRule="auto"/>
            </w:pPr>
            <w:r>
              <w:rPr>
                <w:rFonts w:eastAsia="Calibri"/>
              </w:rPr>
              <w:t>3) Kont</w:t>
            </w:r>
            <w:r w:rsidR="006B29DD">
              <w:rPr>
                <w:rFonts w:eastAsia="Calibri"/>
              </w:rPr>
              <w:t>rolowanie materiału gotowego</w:t>
            </w:r>
          </w:p>
          <w:p w14:paraId="0FC8BC03" w14:textId="77777777" w:rsidR="00575E78" w:rsidRDefault="002F2A4D">
            <w:pPr>
              <w:spacing w:after="0" w:line="240" w:lineRule="auto"/>
            </w:pPr>
            <w:r>
              <w:rPr>
                <w:rFonts w:eastAsia="Calibri"/>
              </w:rPr>
              <w:t>4) Zda</w:t>
            </w:r>
            <w:r w:rsidR="006B29DD">
              <w:rPr>
                <w:rFonts w:eastAsia="Calibri"/>
              </w:rPr>
              <w:t>nie na magazyn materiału gotowego</w:t>
            </w:r>
          </w:p>
        </w:tc>
      </w:tr>
      <w:tr w:rsidR="00575E78" w14:paraId="1558FF3A" w14:textId="77777777" w:rsidTr="00D3691B">
        <w:trPr>
          <w:trHeight w:val="1403"/>
        </w:trPr>
        <w:tc>
          <w:tcPr>
            <w:tcW w:w="2405" w:type="dxa"/>
            <w:vAlign w:val="center"/>
          </w:tcPr>
          <w:p w14:paraId="3DF7D638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wobec kandydata</w:t>
            </w:r>
          </w:p>
          <w:p w14:paraId="67E1F79C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62E510A2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Znajomość języka pol</w:t>
            </w:r>
            <w:r w:rsidR="0059275F">
              <w:rPr>
                <w:rFonts w:eastAsia="Calibri"/>
              </w:rPr>
              <w:t>skiego w stopniu komunikatywnym</w:t>
            </w:r>
          </w:p>
          <w:p w14:paraId="08BC0573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Podstawowa znajomość obsługi smar</w:t>
            </w:r>
            <w:r w:rsidR="0059275F">
              <w:rPr>
                <w:rFonts w:eastAsia="Calibri"/>
              </w:rPr>
              <w:t xml:space="preserve">tfona i komputera </w:t>
            </w:r>
          </w:p>
          <w:p w14:paraId="3029C427" w14:textId="77777777" w:rsidR="00575E78" w:rsidRDefault="0059275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3) Wiek do 55 lat</w:t>
            </w:r>
          </w:p>
          <w:p w14:paraId="4D56C88F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4) Punktualność i zaangażowanie w </w:t>
            </w:r>
            <w:r w:rsidR="0059275F">
              <w:rPr>
                <w:rFonts w:eastAsia="Calibri"/>
              </w:rPr>
              <w:t>wykonywanie powierzonych zadań</w:t>
            </w:r>
            <w:r>
              <w:rPr>
                <w:rFonts w:eastAsia="Calibri"/>
              </w:rPr>
              <w:t xml:space="preserve"> </w:t>
            </w:r>
          </w:p>
        </w:tc>
      </w:tr>
      <w:tr w:rsidR="00575E78" w14:paraId="7F264450" w14:textId="77777777" w:rsidTr="00D3691B">
        <w:trPr>
          <w:trHeight w:val="707"/>
        </w:trPr>
        <w:tc>
          <w:tcPr>
            <w:tcW w:w="2405" w:type="dxa"/>
            <w:vAlign w:val="center"/>
          </w:tcPr>
          <w:p w14:paraId="12440F6B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zatrudnienia</w:t>
            </w:r>
          </w:p>
        </w:tc>
        <w:tc>
          <w:tcPr>
            <w:tcW w:w="6657" w:type="dxa"/>
            <w:vAlign w:val="center"/>
          </w:tcPr>
          <w:p w14:paraId="581029F3" w14:textId="77777777" w:rsidR="00575E78" w:rsidRDefault="002F2A4D" w:rsidP="0059275F">
            <w:pPr>
              <w:spacing w:after="0" w:line="240" w:lineRule="auto"/>
              <w:ind w:left="5"/>
              <w:jc w:val="center"/>
            </w:pPr>
            <w:r>
              <w:rPr>
                <w:rFonts w:eastAsia="Calibri"/>
              </w:rPr>
              <w:t>Umowa o pracę</w:t>
            </w:r>
          </w:p>
        </w:tc>
      </w:tr>
      <w:tr w:rsidR="00575E78" w14:paraId="20219EF9" w14:textId="77777777" w:rsidTr="00D3691B">
        <w:tc>
          <w:tcPr>
            <w:tcW w:w="2405" w:type="dxa"/>
            <w:vAlign w:val="center"/>
          </w:tcPr>
          <w:p w14:paraId="7A17A69F" w14:textId="77777777" w:rsidR="00575E78" w:rsidRDefault="002F2A4D">
            <w:pPr>
              <w:spacing w:beforeAutospacing="1" w:after="0" w:line="240" w:lineRule="auto"/>
              <w:rPr>
                <w:rFonts w:eastAsia="Times New Roman"/>
                <w:color w:val="000000"/>
              </w:rPr>
            </w:pPr>
            <w:r>
              <w:t>Możliwe wymiary czasu pracy (</w:t>
            </w:r>
            <w:r>
              <w:rPr>
                <w:rFonts w:eastAsia="Times New Roman"/>
                <w:color w:val="000000"/>
              </w:rPr>
              <w:t>zmianowość, możliwość pracy w niepełnym wymiarze, czy praca odbywa się w weekendy? możliwość pracy zdalnej/hybrydowej</w:t>
            </w:r>
          </w:p>
        </w:tc>
        <w:tc>
          <w:tcPr>
            <w:tcW w:w="6657" w:type="dxa"/>
            <w:vAlign w:val="center"/>
          </w:tcPr>
          <w:p w14:paraId="786021D0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Pełen etat,</w:t>
            </w:r>
            <w:r w:rsidR="0059275F">
              <w:rPr>
                <w:rFonts w:eastAsia="Calibri"/>
              </w:rPr>
              <w:t xml:space="preserve"> godziny pracy: od 06:00 do 14:</w:t>
            </w:r>
            <w:r>
              <w:rPr>
                <w:rFonts w:eastAsia="Calibri"/>
              </w:rPr>
              <w:t>00</w:t>
            </w:r>
          </w:p>
          <w:p w14:paraId="1AFE12BD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praca jednozmianowa</w:t>
            </w:r>
          </w:p>
        </w:tc>
      </w:tr>
      <w:tr w:rsidR="00575E78" w14:paraId="2D4F6C6F" w14:textId="77777777" w:rsidTr="00D3691B">
        <w:trPr>
          <w:trHeight w:val="680"/>
        </w:trPr>
        <w:tc>
          <w:tcPr>
            <w:tcW w:w="2405" w:type="dxa"/>
            <w:vAlign w:val="center"/>
          </w:tcPr>
          <w:p w14:paraId="44DC86C8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Płaca/wynagrodzenie brutto</w:t>
            </w:r>
          </w:p>
        </w:tc>
        <w:tc>
          <w:tcPr>
            <w:tcW w:w="6657" w:type="dxa"/>
            <w:vAlign w:val="center"/>
          </w:tcPr>
          <w:p w14:paraId="5B2B75B4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3 800,00 PLN</w:t>
            </w:r>
          </w:p>
        </w:tc>
      </w:tr>
      <w:tr w:rsidR="00575E78" w14:paraId="0C722A40" w14:textId="77777777" w:rsidTr="00D3691B">
        <w:trPr>
          <w:trHeight w:val="680"/>
        </w:trPr>
        <w:tc>
          <w:tcPr>
            <w:tcW w:w="2405" w:type="dxa"/>
            <w:vAlign w:val="center"/>
          </w:tcPr>
          <w:p w14:paraId="5AFFA355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Inne istotne informacje</w:t>
            </w:r>
          </w:p>
        </w:tc>
        <w:tc>
          <w:tcPr>
            <w:tcW w:w="6657" w:type="dxa"/>
            <w:vAlign w:val="center"/>
          </w:tcPr>
          <w:p w14:paraId="1C29D8E2" w14:textId="77777777" w:rsidR="00575E78" w:rsidRDefault="0059275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14:paraId="51B77968" w14:textId="77777777" w:rsidR="00575E78" w:rsidRDefault="00575E7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575E78">
      <w:headerReference w:type="default" r:id="rId11"/>
      <w:footerReference w:type="default" r:id="rId12"/>
      <w:pgSz w:w="11906" w:h="16838"/>
      <w:pgMar w:top="1531" w:right="1134" w:bottom="1021" w:left="1134" w:header="1474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0125" w14:textId="77777777" w:rsidR="00CC0E5F" w:rsidRDefault="00CC0E5F">
      <w:pPr>
        <w:spacing w:after="0" w:line="240" w:lineRule="auto"/>
      </w:pPr>
      <w:r>
        <w:separator/>
      </w:r>
    </w:p>
  </w:endnote>
  <w:endnote w:type="continuationSeparator" w:id="0">
    <w:p w14:paraId="36C44692" w14:textId="77777777" w:rsidR="00CC0E5F" w:rsidRDefault="00CC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F118" w14:textId="77777777" w:rsidR="00575E78" w:rsidRDefault="002F2A4D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1E1B4DD7" wp14:editId="1885EE2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3865" cy="5721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22E9" w14:textId="77777777" w:rsidR="00CC0E5F" w:rsidRDefault="00CC0E5F">
      <w:pPr>
        <w:spacing w:after="0" w:line="240" w:lineRule="auto"/>
      </w:pPr>
      <w:r>
        <w:separator/>
      </w:r>
    </w:p>
  </w:footnote>
  <w:footnote w:type="continuationSeparator" w:id="0">
    <w:p w14:paraId="37A46BB4" w14:textId="77777777" w:rsidR="00CC0E5F" w:rsidRDefault="00CC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26FD" w14:textId="77777777" w:rsidR="00575E78" w:rsidRDefault="002F2A4D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13F9D085" wp14:editId="71C14259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</w:p>
  <w:p w14:paraId="263F71E8" w14:textId="77777777" w:rsidR="00575E78" w:rsidRDefault="00575E78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CC0"/>
    <w:multiLevelType w:val="multilevel"/>
    <w:tmpl w:val="E0247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A62285"/>
    <w:multiLevelType w:val="multilevel"/>
    <w:tmpl w:val="14CE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2475309">
    <w:abstractNumId w:val="1"/>
  </w:num>
  <w:num w:numId="2" w16cid:durableId="32833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78"/>
    <w:rsid w:val="002F03EB"/>
    <w:rsid w:val="002F2A4D"/>
    <w:rsid w:val="004F2381"/>
    <w:rsid w:val="00575E78"/>
    <w:rsid w:val="0059275F"/>
    <w:rsid w:val="006063F7"/>
    <w:rsid w:val="006B29DD"/>
    <w:rsid w:val="00B470E8"/>
    <w:rsid w:val="00CC0E5F"/>
    <w:rsid w:val="00D3691B"/>
    <w:rsid w:val="00E107F0"/>
    <w:rsid w:val="00E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F8DF"/>
  <w15:docId w15:val="{ED5E8255-C3C8-40B1-98D5-6A011DAF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FB21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1B3"/>
  </w:style>
  <w:style w:type="character" w:customStyle="1" w:styleId="StopkaZnak">
    <w:name w:val="Stopka Znak"/>
    <w:basedOn w:val="Domylnaczcionkaakapitu"/>
    <w:link w:val="Stopka"/>
    <w:uiPriority w:val="99"/>
    <w:qFormat/>
    <w:rsid w:val="00FB21B3"/>
  </w:style>
  <w:style w:type="character" w:customStyle="1" w:styleId="normaltextrun">
    <w:name w:val="normaltextrun"/>
    <w:basedOn w:val="Domylnaczcionkaakapitu"/>
    <w:qFormat/>
    <w:rsid w:val="00FB21B3"/>
  </w:style>
  <w:style w:type="character" w:customStyle="1" w:styleId="eop">
    <w:name w:val="eop"/>
    <w:basedOn w:val="Domylnaczcionkaakapitu"/>
    <w:qFormat/>
    <w:rsid w:val="00FB21B3"/>
  </w:style>
  <w:style w:type="character" w:customStyle="1" w:styleId="spellingerror">
    <w:name w:val="spellingerror"/>
    <w:basedOn w:val="Domylnaczcionkaakapitu"/>
    <w:qFormat/>
    <w:rsid w:val="00FB21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qFormat/>
    <w:rsid w:val="00FB21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BE754-1F50-4ED9-B753-18EE29C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antonowiczmichall@gmail.com</dc:creator>
  <cp:lastModifiedBy>Przemysław Wyciechowski</cp:lastModifiedBy>
  <cp:revision>5</cp:revision>
  <dcterms:created xsi:type="dcterms:W3CDTF">2023-01-30T10:36:00Z</dcterms:created>
  <dcterms:modified xsi:type="dcterms:W3CDTF">2023-02-13T12:03:00Z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