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310F" w14:textId="77777777" w:rsidR="00123D30" w:rsidRPr="00123D30" w:rsidRDefault="00123D30" w:rsidP="00123D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23D3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Oferta pracy dla konsultanta w punkcie </w:t>
      </w:r>
      <w:proofErr w:type="spellStart"/>
      <w:r w:rsidRPr="00123D30">
        <w:rPr>
          <w:rFonts w:ascii="Times New Roman" w:eastAsia="Times New Roman" w:hAnsi="Times New Roman" w:cs="Times New Roman"/>
          <w:sz w:val="32"/>
          <w:szCs w:val="32"/>
          <w:lang w:eastAsia="pl-PL"/>
        </w:rPr>
        <w:t>informacyjno</w:t>
      </w:r>
      <w:proofErr w:type="spellEnd"/>
      <w:r w:rsidRPr="00123D3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- doradczym w Bydgoszczy</w:t>
      </w:r>
    </w:p>
    <w:p w14:paraId="776121FA" w14:textId="3A557074" w:rsidR="00123D30" w:rsidRPr="00123D30" w:rsidRDefault="00123D30" w:rsidP="0012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Zapraszamy do złożenia oferty na realizację zamówienia nr 4/MPWP/2020 z dnia 3 marca 2020 roku w ramach projektu pt. Masz prawo wiedzieć! Plus finansowanego ze środków Unii Europejskiej w ramach FUNDUSZU AZYLU, MIGRACJI I INTEGRACJI.  </w:t>
      </w:r>
      <w:r w:rsidRPr="00123D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4616C74" w14:textId="77777777" w:rsidR="00123D30" w:rsidRPr="00123D30" w:rsidRDefault="00123D30" w:rsidP="0012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D3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DANE ZAMAWIAJĄCEGO</w:t>
      </w:r>
    </w:p>
    <w:p w14:paraId="088A8911" w14:textId="77777777" w:rsidR="00123D30" w:rsidRPr="00123D30" w:rsidRDefault="00123D30" w:rsidP="0012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D3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organizacji: Fundacja Emic </w:t>
      </w:r>
    </w:p>
    <w:p w14:paraId="45B90C5E" w14:textId="77777777" w:rsidR="00123D30" w:rsidRPr="00123D30" w:rsidRDefault="00123D30" w:rsidP="0012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D3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ul. Podgórna 50/2, 87-100 Toruń </w:t>
      </w:r>
    </w:p>
    <w:p w14:paraId="671C5F04" w14:textId="77777777" w:rsidR="00123D30" w:rsidRPr="00123D30" w:rsidRDefault="00123D30" w:rsidP="0012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D30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emic@emic.com.pl tel.: 796 130 965</w:t>
      </w:r>
    </w:p>
    <w:p w14:paraId="467619BC" w14:textId="77777777" w:rsidR="00123D30" w:rsidRPr="00123D30" w:rsidRDefault="00123D30" w:rsidP="0012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D3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KWALIFIKACJE WYMAGANE (ich niespełnienie oznacza odrzucenie oferty)</w:t>
      </w:r>
    </w:p>
    <w:p w14:paraId="3BC60FBF" w14:textId="77777777" w:rsidR="00123D30" w:rsidRPr="00123D30" w:rsidRDefault="00123D30" w:rsidP="00123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D30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wyższe.</w:t>
      </w:r>
    </w:p>
    <w:p w14:paraId="3856F30C" w14:textId="77777777" w:rsidR="00123D30" w:rsidRPr="00123D30" w:rsidRDefault="00123D30" w:rsidP="00123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D30">
        <w:rPr>
          <w:rFonts w:ascii="Times New Roman" w:eastAsia="Times New Roman" w:hAnsi="Times New Roman" w:cs="Times New Roman"/>
          <w:sz w:val="24"/>
          <w:szCs w:val="24"/>
          <w:lang w:eastAsia="pl-PL"/>
        </w:rPr>
        <w:t>Min. półroczne doświadczenie pracy w środowisku międzykulturowym</w:t>
      </w:r>
    </w:p>
    <w:p w14:paraId="7AB6D2F8" w14:textId="77777777" w:rsidR="00123D30" w:rsidRPr="00123D30" w:rsidRDefault="00123D30" w:rsidP="00123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D30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języka polskiego, angielskiego i rosyjskiego (lub/i ukraińskiego) co najmniej na poziomie B1 (sprawdzana podczas rozmowy kwalifikacyjnej). </w:t>
      </w:r>
    </w:p>
    <w:p w14:paraId="52C87C76" w14:textId="77777777" w:rsidR="00123D30" w:rsidRPr="00123D30" w:rsidRDefault="00123D30" w:rsidP="0012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KWALIFIKACJE POŻĄDANE (ich spełnienie stanowić będzie dodatkowy atut oferty na etapie oceny) </w:t>
      </w:r>
    </w:p>
    <w:p w14:paraId="705BAB2F" w14:textId="77777777" w:rsidR="00123D30" w:rsidRPr="00123D30" w:rsidRDefault="00123D30" w:rsidP="00123D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D30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wypełniania wniosków o zezwolenie na pobyt.</w:t>
      </w:r>
    </w:p>
    <w:p w14:paraId="07C30EA2" w14:textId="77777777" w:rsidR="00123D30" w:rsidRPr="00123D30" w:rsidRDefault="00123D30" w:rsidP="00123D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D30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pracy projektowej ( działania zgodnie z obowiązującymi wytycznymi).</w:t>
      </w:r>
    </w:p>
    <w:p w14:paraId="61150756" w14:textId="77777777" w:rsidR="00123D30" w:rsidRPr="00123D30" w:rsidRDefault="00123D30" w:rsidP="00123D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D30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ustawy o cudzoziemcach z dnia 12 grudnia 2013 r. z późniejszymi zmianami.</w:t>
      </w:r>
    </w:p>
    <w:p w14:paraId="7EC747B4" w14:textId="77777777" w:rsidR="00123D30" w:rsidRPr="00123D30" w:rsidRDefault="00123D30" w:rsidP="00123D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D30">
        <w:rPr>
          <w:rFonts w:ascii="Times New Roman" w:eastAsia="Times New Roman" w:hAnsi="Times New Roman" w:cs="Times New Roman"/>
          <w:sz w:val="24"/>
          <w:szCs w:val="24"/>
          <w:lang w:eastAsia="pl-PL"/>
        </w:rPr>
        <w:t>Gotowość do wyjazdów służbowych na terenie województwa kujawsko – pomorskiego.</w:t>
      </w:r>
    </w:p>
    <w:p w14:paraId="3E16BFF3" w14:textId="77777777" w:rsidR="00123D30" w:rsidRPr="00123D30" w:rsidRDefault="00123D30" w:rsidP="00123D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D30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 na temat regionalnych i ogólnopolskich wyzwań związanych z polityką integracji cudzoziemców oraz zarządzania migracjami. </w:t>
      </w:r>
    </w:p>
    <w:p w14:paraId="09CE94FD" w14:textId="77777777" w:rsidR="00123D30" w:rsidRPr="00123D30" w:rsidRDefault="00123D30" w:rsidP="0012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zamówienia jest (zakres obowiązków): </w:t>
      </w:r>
    </w:p>
    <w:p w14:paraId="55365ADE" w14:textId="77777777" w:rsidR="00123D30" w:rsidRPr="00123D30" w:rsidRDefault="00123D30" w:rsidP="0012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123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 doradztwo w procedurach administracyjnych; </w:t>
      </w:r>
    </w:p>
    <w:p w14:paraId="2148CFE4" w14:textId="77777777" w:rsidR="00123D30" w:rsidRPr="00123D30" w:rsidRDefault="00123D30" w:rsidP="0012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123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informowanie o prawach pracowniczych i wsparcie psychospołeczne w relacjach z pracodawcami; </w:t>
      </w:r>
    </w:p>
    <w:p w14:paraId="015C1E1F" w14:textId="77777777" w:rsidR="00123D30" w:rsidRPr="00123D30" w:rsidRDefault="00123D30" w:rsidP="0012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123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w poszukiwaniu mieszkań i zawieraniu umów na wynajem,  </w:t>
      </w:r>
    </w:p>
    <w:p w14:paraId="45FC38E5" w14:textId="77777777" w:rsidR="00123D30" w:rsidRPr="00123D30" w:rsidRDefault="00123D30" w:rsidP="0012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123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wsparcie w zakresie opieki medycznej (np. kontakt z przychodniami, zapewnienie tłumaczeń w szpitalu, itp.); </w:t>
      </w:r>
    </w:p>
    <w:p w14:paraId="781F746B" w14:textId="77777777" w:rsidR="00123D30" w:rsidRPr="00123D30" w:rsidRDefault="00123D30" w:rsidP="0012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123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w kontaktach ze szkołami, w szczególności w zakresie zapisywania dzieci do szkół i zapewnienie wsparcia asystenta międzykulturowego/pedagoga szkolnego. </w:t>
      </w:r>
    </w:p>
    <w:p w14:paraId="69C22042" w14:textId="77777777" w:rsidR="00123D30" w:rsidRPr="00123D30" w:rsidRDefault="00123D30" w:rsidP="0012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-</w:t>
      </w:r>
      <w:r w:rsidRPr="00123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wsparcia w kontaktach z instytucjami publicznymi, relacjach z pracodawcami oraz społeczeństwem przyjmującym  </w:t>
      </w:r>
    </w:p>
    <w:p w14:paraId="575C79B0" w14:textId="77777777" w:rsidR="00123D30" w:rsidRPr="00123D30" w:rsidRDefault="00123D30" w:rsidP="0012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123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wsparcie uczestników projektu w tworzeniu i wypełnianiu dokumentów administracyjnych; </w:t>
      </w:r>
    </w:p>
    <w:p w14:paraId="11B53C7E" w14:textId="77777777" w:rsidR="00123D30" w:rsidRPr="00123D30" w:rsidRDefault="00123D30" w:rsidP="0012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123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współpraca z zespołem projektowym w zakresie realizacji działań integracyjnych skierowanych do cudzoziemców; </w:t>
      </w:r>
    </w:p>
    <w:p w14:paraId="70DE624C" w14:textId="77777777" w:rsidR="00123D30" w:rsidRPr="00123D30" w:rsidRDefault="00123D30" w:rsidP="0012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123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tłumaczenie aktualności i ogłoszeń dla cudzoziemców. </w:t>
      </w:r>
    </w:p>
    <w:p w14:paraId="1E6DE41D" w14:textId="77777777" w:rsidR="00123D30" w:rsidRPr="00123D30" w:rsidRDefault="00123D30" w:rsidP="0012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D3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KRYTERIA PRESELEKCJI (w postępowaniu dwuetapowym beneficjent określa wg jakich kryteriów sporządzi listę kandydatów, których zaprosi do dalszego etapu)</w:t>
      </w:r>
    </w:p>
    <w:p w14:paraId="78D4F297" w14:textId="77777777" w:rsidR="00123D30" w:rsidRPr="00123D30" w:rsidRDefault="00123D30" w:rsidP="00123D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Przesłanie kompletnej oferty zawierającej: formularz ofertowy, CV, skany dokumentów potwierdzających doświadczenie, umiejętności i kwalifikacje (np. certyfikaty językowe, umowy o pracę, umowy cywilno-prawne, referencje, umowy </w:t>
      </w:r>
      <w:proofErr w:type="spellStart"/>
      <w:r w:rsidRPr="00123D30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wolontariackie</w:t>
      </w:r>
      <w:proofErr w:type="spellEnd"/>
      <w:r w:rsidRPr="00123D30">
        <w:rPr>
          <w:rFonts w:ascii="Times New Roman" w:eastAsia="Times New Roman" w:hAnsi="Times New Roman" w:cs="Times New Roman"/>
          <w:sz w:val="24"/>
          <w:szCs w:val="24"/>
          <w:lang w:eastAsia="pl-PL"/>
        </w:rPr>
        <w:t>).  </w:t>
      </w:r>
    </w:p>
    <w:p w14:paraId="1C6B84B1" w14:textId="77777777" w:rsidR="00123D30" w:rsidRPr="00123D30" w:rsidRDefault="00123D30" w:rsidP="00123D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D30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w terminie określonym w ogłoszeniu. </w:t>
      </w:r>
    </w:p>
    <w:p w14:paraId="63CE3B43" w14:textId="77777777" w:rsidR="00123D30" w:rsidRPr="00123D30" w:rsidRDefault="00123D30" w:rsidP="00123D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D3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nie spełniające wymagań zostaną odrzucone. </w:t>
      </w:r>
    </w:p>
    <w:p w14:paraId="79C465AF" w14:textId="77777777" w:rsidR="00123D30" w:rsidRPr="00123D30" w:rsidRDefault="00123D30" w:rsidP="00123D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D30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złożyć tylko jedną ofertę.</w:t>
      </w:r>
    </w:p>
    <w:p w14:paraId="7E7DDD70" w14:textId="77777777" w:rsidR="00123D30" w:rsidRPr="00123D30" w:rsidRDefault="00123D30" w:rsidP="0012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D3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TERMIN I SPOSÓB SKŁADANIA OFERT (w tym wykaz wymaganych oświadczeń i dokumentów)</w:t>
      </w:r>
    </w:p>
    <w:p w14:paraId="3DA4FD0F" w14:textId="77777777" w:rsidR="00123D30" w:rsidRPr="00123D30" w:rsidRDefault="00123D30" w:rsidP="00123D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D3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wg wzoru formularza ofertowego (zał. nr 1);</w:t>
      </w:r>
    </w:p>
    <w:p w14:paraId="7D8D0D86" w14:textId="77777777" w:rsidR="00123D30" w:rsidRPr="00123D30" w:rsidRDefault="00123D30" w:rsidP="00123D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D3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sporządzona w języku polskim;</w:t>
      </w:r>
    </w:p>
    <w:p w14:paraId="274CCF28" w14:textId="77777777" w:rsidR="00123D30" w:rsidRPr="00123D30" w:rsidRDefault="00123D30" w:rsidP="00123D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D3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czytelna;</w:t>
      </w:r>
    </w:p>
    <w:p w14:paraId="48B40693" w14:textId="77777777" w:rsidR="00123D30" w:rsidRPr="00123D30" w:rsidRDefault="00123D30" w:rsidP="00123D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D3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terminie do dnia 15 marca do godz. 15:00. a) osobiście w biurze Fundacji Emic, ul. Legionów 15/1, 87-100 Toruń, lub b) w formie skanu pocztą elektroniczną na adres emic@emic.com.pl</w:t>
      </w:r>
    </w:p>
    <w:p w14:paraId="3D6D1576" w14:textId="77777777" w:rsidR="00123D30" w:rsidRPr="00123D30" w:rsidRDefault="00123D30" w:rsidP="00123D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D3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odrzuci ofertę:</w:t>
      </w:r>
      <w:r w:rsidRPr="00123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a) </w:t>
      </w:r>
      <w:r w:rsidRPr="00123D30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złożoną po terminie;</w:t>
      </w:r>
      <w:r w:rsidRPr="00123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b) </w:t>
      </w:r>
      <w:r w:rsidRPr="00123D30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złożoną przez wykonawcę niespełniającego kwalifikacji wymaganych;</w:t>
      </w:r>
      <w:r w:rsidRPr="00123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c)</w:t>
      </w:r>
      <w:r w:rsidRPr="00123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niezgodną z treścią zapytania ofertowego;</w:t>
      </w:r>
      <w:r w:rsidRPr="00123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d) </w:t>
      </w:r>
      <w:r w:rsidRPr="00123D30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zawierającą błędy nie będące oczywistymi omyłkami pisarskimi lub rachunkowymi;</w:t>
      </w:r>
    </w:p>
    <w:p w14:paraId="1CDD2477" w14:textId="77777777" w:rsidR="00123D30" w:rsidRPr="00123D30" w:rsidRDefault="00123D30" w:rsidP="00123D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D30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Potencjalni wykonawcy ponoszą wszelkie koszty własne związane z przygotowaniem i złożeniem oferty, niezależnie od wyniku postępowania. </w:t>
      </w:r>
    </w:p>
    <w:p w14:paraId="6ACC9F7A" w14:textId="77777777" w:rsidR="00123D30" w:rsidRPr="00123D30" w:rsidRDefault="00123D30" w:rsidP="0012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D3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DODATKOWE INFORMACJE/OSOBA UPRAWNIONA DO KONTAKTU</w:t>
      </w:r>
    </w:p>
    <w:p w14:paraId="470EF8A4" w14:textId="77777777" w:rsidR="00123D30" w:rsidRPr="00123D30" w:rsidRDefault="00123D30" w:rsidP="0012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D30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informacji udziela Sylwia Żulewska  tel. 796 130 965  e-mail: sylwia.zulewska@emic.com.pl </w:t>
      </w:r>
    </w:p>
    <w:p w14:paraId="24658605" w14:textId="77777777" w:rsidR="00123D30" w:rsidRPr="00123D30" w:rsidRDefault="00123D30" w:rsidP="0012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D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Dokumenty do pobrania: </w:t>
      </w:r>
    </w:p>
    <w:p w14:paraId="65D32A82" w14:textId="77777777" w:rsidR="00123D30" w:rsidRPr="00123D30" w:rsidRDefault="00123D30" w:rsidP="0012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123D3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Pełne ogłoszenie o zatrudnieniu Konsultanta/ Konsultantki w punkcie informacyjno-doradczym</w:t>
        </w:r>
      </w:hyperlink>
    </w:p>
    <w:p w14:paraId="71129C02" w14:textId="77777777" w:rsidR="00123D30" w:rsidRPr="00123D30" w:rsidRDefault="00123D30" w:rsidP="0012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123D3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Podpisane zapytanie ofertowe</w:t>
        </w:r>
      </w:hyperlink>
    </w:p>
    <w:p w14:paraId="71F7F04F" w14:textId="77777777" w:rsidR="00123D30" w:rsidRPr="00123D30" w:rsidRDefault="00123D30" w:rsidP="0012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123D3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Formularz ofertowy</w:t>
        </w:r>
      </w:hyperlink>
    </w:p>
    <w:p w14:paraId="4FCB0301" w14:textId="7F403D17" w:rsidR="00123D30" w:rsidRPr="00123D30" w:rsidRDefault="00123D30" w:rsidP="00123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D3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lastRenderedPageBreak/>
        <w:drawing>
          <wp:inline distT="0" distB="0" distL="0" distR="0" wp14:anchorId="48B8D1B1" wp14:editId="17DC734E">
            <wp:extent cx="3307080" cy="1859280"/>
            <wp:effectExtent l="0" t="0" r="7620" b="7620"/>
            <wp:docPr id="1" name="Obraz 1" descr="FAMI bezpieczna przystan MP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 bezpieczna przystan MPW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71DDB" w14:textId="77777777" w:rsidR="00966487" w:rsidRDefault="00966487"/>
    <w:sectPr w:rsidR="00966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4553B"/>
    <w:multiLevelType w:val="multilevel"/>
    <w:tmpl w:val="212CD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B17D30"/>
    <w:multiLevelType w:val="multilevel"/>
    <w:tmpl w:val="E6E0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B80072"/>
    <w:multiLevelType w:val="multilevel"/>
    <w:tmpl w:val="981A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54036D"/>
    <w:multiLevelType w:val="multilevel"/>
    <w:tmpl w:val="3898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30"/>
    <w:rsid w:val="00123D30"/>
    <w:rsid w:val="00504A30"/>
    <w:rsid w:val="0096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7EEE"/>
  <w15:chartTrackingRefBased/>
  <w15:docId w15:val="{BA775131-D8FA-472D-853F-9D4015F8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23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23D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3D30"/>
    <w:rPr>
      <w:b/>
      <w:bCs/>
    </w:rPr>
  </w:style>
  <w:style w:type="character" w:customStyle="1" w:styleId="normaltextrun">
    <w:name w:val="normaltextrun"/>
    <w:basedOn w:val="Domylnaczcionkaakapitu"/>
    <w:rsid w:val="0012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mic.com.pl/assets/Masz-Prawo-Wiedziec-Plus/Formularz_ofertowy_konsultant-w-punkcie-informacyjno-doradczym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ic.com.pl/assets/Masz-Prawo-Wiedziec-Plus/Ogloszenie-o-zatrudnieniu_podpisany-skan.pdf" TargetMode="External"/><Relationship Id="rId5" Type="http://schemas.openxmlformats.org/officeDocument/2006/relationships/hyperlink" Target="https://emic.com.pl/assets/Masz-Prawo-Wiedziec-Plus/Ogloszenie_o_zatrudnieniu_konsultant-w-punkcie-informacyjno-doradczym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606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Margalska-Sędziak</dc:creator>
  <cp:keywords/>
  <dc:description/>
  <cp:lastModifiedBy>Katarzyna Margalska-Sędziak</cp:lastModifiedBy>
  <cp:revision>3</cp:revision>
  <dcterms:created xsi:type="dcterms:W3CDTF">2022-02-15T12:34:00Z</dcterms:created>
  <dcterms:modified xsi:type="dcterms:W3CDTF">2022-02-15T12:38:00Z</dcterms:modified>
</cp:coreProperties>
</file>